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B5" w:rsidRDefault="00624CB5" w:rsidP="00624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624CB5" w:rsidRDefault="00624CB5" w:rsidP="0062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624CB5" w:rsidRPr="00624CB5" w:rsidRDefault="00624CB5" w:rsidP="0062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CB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Тимирязевская основная общеобразовательная школа</w:t>
      </w:r>
      <w:r w:rsidRPr="00624C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4CB5" w:rsidRDefault="00624CB5" w:rsidP="0062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Покровского района Орловской области</w:t>
      </w:r>
    </w:p>
    <w:p w:rsidR="00624CB5" w:rsidRPr="00624CB5" w:rsidRDefault="00624CB5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4CB5" w:rsidRPr="00624CB5" w:rsidRDefault="00624CB5" w:rsidP="00624CB5">
      <w:pPr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Показатели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br/>
        <w:t xml:space="preserve">деятельности дошкольной образовательной организации, подлежащей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самообследованию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br/>
      </w:r>
      <w:r w:rsidRPr="00624CB5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утв. приказом Министерства образования и науки РФ от 10 декабря 2013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г. 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</w:t>
      </w:r>
      <w:r w:rsidRPr="00624CB5">
        <w:rPr>
          <w:rFonts w:ascii="Times New Roman" w:hAnsi="Times New Roman" w:cs="Times New Roman"/>
          <w:b/>
          <w:bCs/>
          <w:sz w:val="28"/>
          <w:szCs w:val="28"/>
          <w:u w:val="single"/>
        </w:rPr>
        <w:t>1324)</w:t>
      </w:r>
    </w:p>
    <w:p w:rsidR="00624CB5" w:rsidRPr="00624CB5" w:rsidRDefault="00624CB5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20"/>
        <w:gridCol w:w="11760"/>
        <w:gridCol w:w="2390"/>
      </w:tblGrid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Единица измерения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(8-12 часов)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(8-12 часов)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присмотру и уходу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1/100 %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1/100 %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1/100 %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5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Свыше 30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1/100 %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Соотношение “педагогический работник/воспитанник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”в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дошкольной образовательной организации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1/8</w:t>
            </w:r>
          </w:p>
        </w:tc>
      </w:tr>
      <w:tr w:rsidR="00624CB5" w:rsidRP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Учителя-логопеда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Логопеда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Учителя- дефектолога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Педагога-психолога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Инфраструктура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кв.м.</w:t>
            </w:r>
            <w:proofErr w:type="gramEnd"/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кв.м.</w:t>
            </w:r>
            <w:proofErr w:type="gramEnd"/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</w:tbl>
    <w:p w:rsidR="00624CB5" w:rsidRDefault="00624CB5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4CB5" w:rsidRPr="00B71DC1" w:rsidRDefault="00624CB5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4CB5" w:rsidRPr="00624CB5" w:rsidRDefault="00B71DC1" w:rsidP="00624C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3618950" cy="1706880"/>
            <wp:effectExtent l="19050" t="0" r="550" b="0"/>
            <wp:docPr id="2" name="Рисунок 2" descr="C:\Users\Home\Desktop\подпись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одпись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95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B5" w:rsidRDefault="00624CB5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131" w:rsidRDefault="00C41131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C1" w:rsidRDefault="00B71DC1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C1" w:rsidRDefault="00B71DC1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C1" w:rsidRDefault="00B71DC1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C1" w:rsidRDefault="00B71DC1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C1" w:rsidRDefault="00B71DC1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C1" w:rsidRDefault="00B71DC1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C1" w:rsidRDefault="00B71DC1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C1" w:rsidRPr="00624CB5" w:rsidRDefault="00B71DC1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4CB5" w:rsidRDefault="00624CB5" w:rsidP="00624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624CB5" w:rsidRPr="00624CB5" w:rsidRDefault="00624CB5" w:rsidP="00624C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CB5" w:rsidRDefault="00624CB5" w:rsidP="0062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624CB5" w:rsidRPr="00624CB5" w:rsidRDefault="00624CB5" w:rsidP="0062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CB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Тимирязевская основная общеобразовательная школа</w:t>
      </w:r>
      <w:r w:rsidRPr="00624C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4CB5" w:rsidRDefault="00624CB5" w:rsidP="0062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Покровского района Орловской области</w:t>
      </w:r>
    </w:p>
    <w:p w:rsidR="00624CB5" w:rsidRPr="00624CB5" w:rsidRDefault="00624CB5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4CB5" w:rsidRPr="00624CB5" w:rsidRDefault="00624CB5" w:rsidP="00624CB5">
      <w:pPr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Показатели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br/>
        <w:t xml:space="preserve">деятельности общеобразовательной организации, подлежащей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самообследованию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br/>
      </w:r>
      <w:r w:rsidRPr="00624CB5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утв. приказом Министерства образования и науки РФ от 10 декабря 2013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г. 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</w:t>
      </w:r>
      <w:r w:rsidRPr="00624CB5">
        <w:rPr>
          <w:rFonts w:ascii="Times New Roman" w:hAnsi="Times New Roman" w:cs="Times New Roman"/>
          <w:b/>
          <w:bCs/>
          <w:sz w:val="28"/>
          <w:szCs w:val="28"/>
          <w:u w:val="single"/>
        </w:rPr>
        <w:t>1324)</w:t>
      </w:r>
    </w:p>
    <w:p w:rsidR="00624CB5" w:rsidRPr="00624CB5" w:rsidRDefault="00624CB5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20"/>
        <w:gridCol w:w="11760"/>
        <w:gridCol w:w="2390"/>
      </w:tblGrid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Единица измерения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 w:rsidRP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4CB5" w:rsidRP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Регионального уровня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Федерального уровня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Международного уровня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88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88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886C12" w:rsidP="0088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88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88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88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Pr="00C41131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5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88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Свыше 30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88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88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88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88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/100%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88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/100%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Инфраструктура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24CB5" w:rsidRP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24CB5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CB5" w:rsidRPr="00624CB5" w:rsidRDefault="0062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CB5" w:rsidRDefault="0062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8,6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кв.м</w:t>
            </w:r>
          </w:p>
        </w:tc>
      </w:tr>
    </w:tbl>
    <w:p w:rsidR="00624CB5" w:rsidRDefault="00624CB5" w:rsidP="00624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4CB5" w:rsidRDefault="00624CB5" w:rsidP="00624C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76EC7" w:rsidRDefault="00B71DC1" w:rsidP="00B71DC1">
      <w:pPr>
        <w:jc w:val="center"/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3851598" cy="1816608"/>
            <wp:effectExtent l="19050" t="0" r="0" b="0"/>
            <wp:docPr id="1" name="Рисунок 1" descr="C:\Users\Home\Desktop\подпись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дпись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401" cy="181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EC7" w:rsidSect="00B71DC1">
      <w:pgSz w:w="15840" w:h="12240" w:orient="landscape"/>
      <w:pgMar w:top="568" w:right="1134" w:bottom="851" w:left="28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>
    <w:useFELayout/>
  </w:compat>
  <w:rsids>
    <w:rsidRoot w:val="00624CB5"/>
    <w:rsid w:val="00624CB5"/>
    <w:rsid w:val="00886C12"/>
    <w:rsid w:val="00A21694"/>
    <w:rsid w:val="00B71DC1"/>
    <w:rsid w:val="00BF46DB"/>
    <w:rsid w:val="00C41131"/>
    <w:rsid w:val="00DD4426"/>
    <w:rsid w:val="00E7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2016-09-01T09:50:00Z</dcterms:created>
  <dcterms:modified xsi:type="dcterms:W3CDTF">2016-09-06T15:42:00Z</dcterms:modified>
</cp:coreProperties>
</file>